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FB" w:rsidRDefault="005C0E55">
      <w:bookmarkStart w:id="0" w:name="_GoBack"/>
      <w:r w:rsidRPr="005C0E55">
        <w:rPr>
          <w:rFonts w:ascii="Verdana" w:hAnsi="Verdana"/>
          <w:b/>
          <w:color w:val="333333"/>
          <w:sz w:val="17"/>
          <w:szCs w:val="17"/>
          <w:u w:val="single"/>
        </w:rPr>
        <w:t>A</w:t>
      </w:r>
      <w:r w:rsidRPr="005C0E55">
        <w:rPr>
          <w:rFonts w:ascii="Verdana" w:hAnsi="Verdana"/>
          <w:b/>
          <w:color w:val="333333"/>
          <w:sz w:val="17"/>
          <w:szCs w:val="17"/>
          <w:u w:val="single"/>
        </w:rPr>
        <w:t>pertura in seduta pubblica delle manifestazioni di interesse per il Teatro Comunale</w:t>
      </w:r>
      <w:r w:rsidRPr="005C0E55">
        <w:rPr>
          <w:rFonts w:ascii="Verdana" w:hAnsi="Verdana"/>
          <w:b/>
          <w:color w:val="333333"/>
          <w:sz w:val="17"/>
          <w:szCs w:val="17"/>
          <w:u w:val="single"/>
        </w:rPr>
        <w:br/>
      </w:r>
      <w:bookmarkEnd w:id="0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>Si comunica che in data 7 Agosto 2015 presso un locale al primo piano  del palazzo Comunale posto in Piazza Trento e Trieste 4 a Fauglia</w:t>
      </w:r>
      <w:r>
        <w:rPr>
          <w:rFonts w:ascii="Verdana" w:hAnsi="Verdana"/>
          <w:color w:val="333333"/>
          <w:sz w:val="17"/>
          <w:szCs w:val="17"/>
        </w:rPr>
        <w:br/>
        <w:t>saranno aperti in seduta pubblica i plichi contenenti le manifestazioni di interesse per la gestione del Teatro Comunale di Fauglia ai fini dell'ammissione per l'invito alla procedura negoziata</w:t>
      </w:r>
    </w:p>
    <w:sectPr w:rsidR="007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5"/>
    <w:rsid w:val="005C0E55"/>
    <w:rsid w:val="007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2015-08-06T10:34:00Z</dcterms:created>
  <dcterms:modified xsi:type="dcterms:W3CDTF">2015-08-06T10:34:00Z</dcterms:modified>
</cp:coreProperties>
</file>